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   </w:t>
      </w:r>
      <w:r w:rsidR="008D3490">
        <w:rPr>
          <w:rFonts w:ascii="Times New Roman" w:eastAsia="Times New Roman" w:hAnsi="Times New Roman" w:cs="Times New Roman"/>
          <w:color w:val="000000"/>
          <w:sz w:val="28"/>
        </w:rPr>
        <w:t>Проект    Моя семья- моя опора.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Актуальность проекта.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Семье принадлежит основная общественная функция-воспитание детей, она была и остается жизненно необходимой средой для сохранения и передачи социальных и культурных ценностей, становится определяющим фактором формирования личности ребенка.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Семья для ребенка это мир, в котором закладываются основы морали, отношения к людям. Членов семьи объединяет кровное родство, любовь, общие интересы.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Актуальность темы заключается в том, что о</w:t>
      </w:r>
      <w:r w:rsidR="0073435B">
        <w:rPr>
          <w:rFonts w:ascii="Times New Roman" w:eastAsia="Times New Roman" w:hAnsi="Times New Roman" w:cs="Times New Roman"/>
          <w:color w:val="000000"/>
          <w:sz w:val="28"/>
        </w:rPr>
        <w:t xml:space="preserve">на помогает детям </w:t>
      </w:r>
      <w:proofErr w:type="spellStart"/>
      <w:r w:rsidR="0073435B">
        <w:rPr>
          <w:rFonts w:ascii="Times New Roman" w:eastAsia="Times New Roman" w:hAnsi="Times New Roman" w:cs="Times New Roman"/>
          <w:color w:val="000000"/>
          <w:sz w:val="28"/>
        </w:rPr>
        <w:t>получьит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более</w:t>
      </w:r>
      <w:proofErr w:type="spell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 широкие знания о семье. Формировать осознанное представление о необходимости </w:t>
      </w:r>
      <w:proofErr w:type="gramStart"/>
      <w:r w:rsidRPr="00D562DE">
        <w:rPr>
          <w:rFonts w:ascii="Times New Roman" w:eastAsia="Times New Roman" w:hAnsi="Times New Roman" w:cs="Times New Roman"/>
          <w:color w:val="000000"/>
          <w:sz w:val="28"/>
        </w:rPr>
        <w:t>заботиться</w:t>
      </w:r>
      <w:proofErr w:type="gram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 о своей семье. Родители должны дать понять ребенку, что он часть семьи, что это очень важно.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 формирование у детей первоначальных представлений о семье, развитие навыков сюжетно-ролевой игры.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проекта:</w:t>
      </w:r>
    </w:p>
    <w:p w:rsidR="00D562DE" w:rsidRPr="00D562DE" w:rsidRDefault="00D562DE" w:rsidP="00D56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Познакомить детей с понятиями «семья», «имя», «фамилия»;</w:t>
      </w:r>
    </w:p>
    <w:p w:rsidR="00D562DE" w:rsidRPr="00D562DE" w:rsidRDefault="00D562DE" w:rsidP="00D56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562DE">
        <w:rPr>
          <w:rFonts w:ascii="Times New Roman" w:eastAsia="Times New Roman" w:hAnsi="Times New Roman" w:cs="Times New Roman"/>
          <w:color w:val="000000"/>
          <w:sz w:val="28"/>
        </w:rPr>
        <w:t>Учить называть членов своей семьи: мама, папа, брат, сестра, бабушка, дедушка;</w:t>
      </w:r>
      <w:proofErr w:type="gramEnd"/>
    </w:p>
    <w:p w:rsidR="00D562DE" w:rsidRPr="00D562DE" w:rsidRDefault="00D562DE" w:rsidP="00D56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Воспитывать у детей любовь и уважение к членам семьи, учить проявлять заботу о родных людях;</w:t>
      </w:r>
    </w:p>
    <w:p w:rsidR="00D562DE" w:rsidRPr="00D562DE" w:rsidRDefault="00D562DE" w:rsidP="00D56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Формировать умение играть совместно со сверстниками в сюжетно-ролевые игры по теме «Моя семья»;</w:t>
      </w:r>
    </w:p>
    <w:p w:rsidR="00D562DE" w:rsidRPr="00D562DE" w:rsidRDefault="00D562DE" w:rsidP="00D56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Развивать крупную и мелкую моторику;</w:t>
      </w:r>
    </w:p>
    <w:p w:rsidR="00D562DE" w:rsidRPr="00D562DE" w:rsidRDefault="00D562DE" w:rsidP="00D562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Вид проекта: творческий.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Продолжительность проекта: </w:t>
      </w:r>
      <w:proofErr w:type="gramStart"/>
      <w:r w:rsidRPr="00D562DE">
        <w:rPr>
          <w:rFonts w:ascii="Times New Roman" w:eastAsia="Times New Roman" w:hAnsi="Times New Roman" w:cs="Times New Roman"/>
          <w:color w:val="000000"/>
          <w:sz w:val="28"/>
        </w:rPr>
        <w:t>среднесрочный</w:t>
      </w:r>
      <w:proofErr w:type="gram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 (7 недель).</w:t>
      </w:r>
    </w:p>
    <w:p w:rsidR="00D562DE" w:rsidRPr="0073435B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Разработчик проекта: воспитатель группы раннего возраста </w:t>
      </w:r>
      <w:r w:rsidR="0073435B">
        <w:rPr>
          <w:rFonts w:ascii="Times New Roman" w:eastAsia="Times New Roman" w:hAnsi="Times New Roman" w:cs="Times New Roman"/>
          <w:color w:val="000000"/>
          <w:sz w:val="28"/>
        </w:rPr>
        <w:t>Полякова Г. В.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проекта: воспитатель </w:t>
      </w:r>
      <w:proofErr w:type="spellStart"/>
      <w:r w:rsidRPr="00D562DE">
        <w:rPr>
          <w:rFonts w:ascii="Times New Roman" w:eastAsia="Times New Roman" w:hAnsi="Times New Roman" w:cs="Times New Roman"/>
          <w:color w:val="000000"/>
          <w:sz w:val="28"/>
        </w:rPr>
        <w:t>группы</w:t>
      </w:r>
      <w:r w:rsidR="0073435B">
        <w:rPr>
          <w:rFonts w:ascii="Times New Roman" w:eastAsia="Times New Roman" w:hAnsi="Times New Roman" w:cs="Times New Roman"/>
          <w:color w:val="000000"/>
          <w:sz w:val="28"/>
        </w:rPr>
        <w:t>Полякова</w:t>
      </w:r>
      <w:proofErr w:type="spellEnd"/>
      <w:r w:rsidR="0073435B">
        <w:rPr>
          <w:rFonts w:ascii="Times New Roman" w:eastAsia="Times New Roman" w:hAnsi="Times New Roman" w:cs="Times New Roman"/>
          <w:color w:val="000000"/>
          <w:sz w:val="28"/>
        </w:rPr>
        <w:t xml:space="preserve"> Г. В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., дети группы раннего возраста, родители.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Продукты проекта:</w:t>
      </w:r>
    </w:p>
    <w:p w:rsidR="00D562DE" w:rsidRPr="00D562DE" w:rsidRDefault="00D562DE" w:rsidP="00D56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Фотовыставка «Моя семья»</w:t>
      </w:r>
    </w:p>
    <w:p w:rsidR="00D562DE" w:rsidRPr="00D562DE" w:rsidRDefault="00D562DE" w:rsidP="00D56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Коллективная работа ко Дню </w:t>
      </w:r>
      <w:r w:rsidR="0073435B">
        <w:rPr>
          <w:rFonts w:ascii="Times New Roman" w:eastAsia="Times New Roman" w:hAnsi="Times New Roman" w:cs="Times New Roman"/>
          <w:color w:val="000000"/>
          <w:sz w:val="28"/>
        </w:rPr>
        <w:t>семьи</w:t>
      </w:r>
    </w:p>
    <w:p w:rsidR="00D562DE" w:rsidRPr="00D562DE" w:rsidRDefault="00D562DE" w:rsidP="00D56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Атрибуты для сюжетно-ролевых игр по теме «Моя семья»</w:t>
      </w:r>
    </w:p>
    <w:p w:rsidR="00D562DE" w:rsidRPr="00D562DE" w:rsidRDefault="00D562DE" w:rsidP="00D56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Коллективная работа «Одежда</w:t>
      </w:r>
      <w:r w:rsidR="0073435B">
        <w:rPr>
          <w:rFonts w:ascii="Times New Roman" w:eastAsia="Times New Roman" w:hAnsi="Times New Roman" w:cs="Times New Roman"/>
          <w:color w:val="000000"/>
          <w:sz w:val="28"/>
        </w:rPr>
        <w:t xml:space="preserve"> весной и летом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562DE" w:rsidRPr="00D562DE" w:rsidRDefault="00D562DE" w:rsidP="00D56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Коллективная работа «Лоскутное одеяло для бабушки»</w:t>
      </w:r>
    </w:p>
    <w:p w:rsidR="00D562DE" w:rsidRPr="00D562DE" w:rsidRDefault="00D562DE" w:rsidP="00D562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Изготовление атрибутов в кукольный  уголок (одежда для кукол, постельное белье и покрывало в кроватку) для сюжетно-ролевых игр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Сроки реализации:</w:t>
      </w:r>
      <w:r w:rsidR="0073435B">
        <w:rPr>
          <w:rFonts w:ascii="Times New Roman" w:eastAsia="Times New Roman" w:hAnsi="Times New Roman" w:cs="Times New Roman"/>
          <w:color w:val="000000"/>
          <w:sz w:val="28"/>
        </w:rPr>
        <w:t>01.04.2018-15.05.2018.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Ожидаемые результаты: дети больше узнают о своей семье, о жизни бабушек и дедушек; совместная деятельность будет способствовать укреплению </w:t>
      </w:r>
      <w:proofErr w:type="spellStart"/>
      <w:proofErr w:type="gramStart"/>
      <w:r w:rsidRPr="00D562DE">
        <w:rPr>
          <w:rFonts w:ascii="Times New Roman" w:eastAsia="Times New Roman" w:hAnsi="Times New Roman" w:cs="Times New Roman"/>
          <w:color w:val="000000"/>
          <w:sz w:val="28"/>
        </w:rPr>
        <w:t>детских-родительских</w:t>
      </w:r>
      <w:proofErr w:type="spellEnd"/>
      <w:proofErr w:type="gram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 отношений.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Распределение деятельности по этапам: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 ПОДГОТОВИТЕЛЬНЫЙ.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Составление плана, подбор методической литературы и материала к занятиям, беседам, играм.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2 этап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 ПРАКТИЧЕСКИЙ.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а) Чтение художественной литературы: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«Я сама» И. </w:t>
      </w:r>
      <w:proofErr w:type="spellStart"/>
      <w:r w:rsidRPr="00D562DE">
        <w:rPr>
          <w:rFonts w:ascii="Times New Roman" w:eastAsia="Times New Roman" w:hAnsi="Times New Roman" w:cs="Times New Roman"/>
          <w:color w:val="000000"/>
          <w:sz w:val="28"/>
        </w:rPr>
        <w:t>Муравейко</w:t>
      </w:r>
      <w:proofErr w:type="spell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, «Мама» Д.Грабе, «Бабушкины руки» </w:t>
      </w:r>
      <w:proofErr w:type="spellStart"/>
      <w:r w:rsidRPr="00D562DE">
        <w:rPr>
          <w:rFonts w:ascii="Times New Roman" w:eastAsia="Times New Roman" w:hAnsi="Times New Roman" w:cs="Times New Roman"/>
          <w:color w:val="000000"/>
          <w:sz w:val="28"/>
        </w:rPr>
        <w:t>Л.Квитко</w:t>
      </w:r>
      <w:proofErr w:type="spell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, «Подарок» </w:t>
      </w:r>
      <w:proofErr w:type="spellStart"/>
      <w:r w:rsidRPr="00D562DE">
        <w:rPr>
          <w:rFonts w:ascii="Times New Roman" w:eastAsia="Times New Roman" w:hAnsi="Times New Roman" w:cs="Times New Roman"/>
          <w:color w:val="000000"/>
          <w:sz w:val="28"/>
        </w:rPr>
        <w:t>О.Карышева</w:t>
      </w:r>
      <w:proofErr w:type="spell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, «Вот дедушка» Ф. </w:t>
      </w:r>
      <w:proofErr w:type="spellStart"/>
      <w:r w:rsidRPr="00D562DE">
        <w:rPr>
          <w:rFonts w:ascii="Times New Roman" w:eastAsia="Times New Roman" w:hAnsi="Times New Roman" w:cs="Times New Roman"/>
          <w:color w:val="000000"/>
          <w:sz w:val="28"/>
        </w:rPr>
        <w:t>Фребеля</w:t>
      </w:r>
      <w:proofErr w:type="spellEnd"/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б) Совместная деятельность педагога с детьми. Познавательное развитие: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«Моя семья», «Дружная семья».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в) Социально-коммуникативное развитие. Сюжетно-ролевые игры: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«День рождения куклы Маши», «Семья собирается на прогулку»</w:t>
      </w:r>
      <w:proofErr w:type="gramStart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D562DE">
        <w:rPr>
          <w:rFonts w:ascii="Times New Roman" w:eastAsia="Times New Roman" w:hAnsi="Times New Roman" w:cs="Times New Roman"/>
          <w:color w:val="000000"/>
          <w:sz w:val="28"/>
        </w:rPr>
        <w:t xml:space="preserve"> «Семейный обед», «Кукла ложится спать».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г) Художественно-эстетическое развитие: изготовление атрибутов для сюжетно-ролевых игр по теме «Моя семья».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 Готовим пирожные и торт.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Создание коллективных работ: «Одежда осенью», открытка ко Дню матери,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«Лоскутное одеяло для бабушки».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562DE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D562DE">
        <w:rPr>
          <w:rFonts w:ascii="Times New Roman" w:eastAsia="Times New Roman" w:hAnsi="Times New Roman" w:cs="Times New Roman"/>
          <w:color w:val="000000"/>
          <w:sz w:val="28"/>
        </w:rPr>
        <w:t>) Беседы: «Моя семья», «Моя бабушка», «Правила поведения за столом»,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«Как я помогаю дома».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3 этап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 ЗАКЛЮЧИТЕЛЬНЫЙ.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1.Создание фотовыставки на тему «Моя семья».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2.Создание коллективной работы ко Дню Матери.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3.Создание коллективной работы «Одежда</w:t>
      </w:r>
      <w:r w:rsidR="008D3490">
        <w:rPr>
          <w:rFonts w:ascii="Times New Roman" w:eastAsia="Times New Roman" w:hAnsi="Times New Roman" w:cs="Times New Roman"/>
          <w:color w:val="000000"/>
          <w:sz w:val="28"/>
        </w:rPr>
        <w:t xml:space="preserve"> весной и летом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4.Создание коллективной работы «Лоскутное одеяло для бабушки».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5.Представление продуктов проекта родителям группы.</w:t>
      </w:r>
    </w:p>
    <w:p w:rsidR="00D562DE" w:rsidRPr="00D562DE" w:rsidRDefault="00D562DE" w:rsidP="00D5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родителями:</w:t>
      </w:r>
    </w:p>
    <w:p w:rsidR="00D562DE" w:rsidRPr="00D562DE" w:rsidRDefault="00D562DE" w:rsidP="00D562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Знакомство с целями и задачами проекта, вовлечение родителей в проект.</w:t>
      </w:r>
    </w:p>
    <w:p w:rsidR="00D562DE" w:rsidRPr="00D562DE" w:rsidRDefault="00D562DE" w:rsidP="00D562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Организация совместной фотовыставки «Моя семья</w:t>
      </w:r>
      <w:r w:rsidR="008D3490">
        <w:rPr>
          <w:rFonts w:ascii="Times New Roman" w:eastAsia="Times New Roman" w:hAnsi="Times New Roman" w:cs="Times New Roman"/>
          <w:color w:val="000000"/>
          <w:sz w:val="28"/>
        </w:rPr>
        <w:t xml:space="preserve"> – моя опора</w:t>
      </w:r>
      <w:r w:rsidRPr="00D562DE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562DE" w:rsidRPr="00D562DE" w:rsidRDefault="00D562DE" w:rsidP="00D562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62DE">
        <w:rPr>
          <w:rFonts w:ascii="Times New Roman" w:eastAsia="Times New Roman" w:hAnsi="Times New Roman" w:cs="Times New Roman"/>
          <w:color w:val="000000"/>
          <w:sz w:val="28"/>
        </w:rPr>
        <w:t>Изготовление атрибутов для кукольного уголка (одежда для кукол, сумка, прихватки, постельное белье и покрывало в кроватку).</w:t>
      </w:r>
    </w:p>
    <w:p w:rsidR="00F84D03" w:rsidRDefault="00F84D03"/>
    <w:sectPr w:rsidR="00F84D03" w:rsidSect="0032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E48"/>
    <w:multiLevelType w:val="multilevel"/>
    <w:tmpl w:val="D520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B609A"/>
    <w:multiLevelType w:val="multilevel"/>
    <w:tmpl w:val="7A34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E5C13"/>
    <w:multiLevelType w:val="multilevel"/>
    <w:tmpl w:val="2852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2DE"/>
    <w:rsid w:val="00320090"/>
    <w:rsid w:val="0073435B"/>
    <w:rsid w:val="008D3490"/>
    <w:rsid w:val="00D562DE"/>
    <w:rsid w:val="00F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62DE"/>
  </w:style>
  <w:style w:type="character" w:customStyle="1" w:styleId="c1">
    <w:name w:val="c1"/>
    <w:basedOn w:val="a0"/>
    <w:rsid w:val="00D562DE"/>
  </w:style>
  <w:style w:type="character" w:customStyle="1" w:styleId="c0">
    <w:name w:val="c0"/>
    <w:basedOn w:val="a0"/>
    <w:rsid w:val="00D562DE"/>
  </w:style>
  <w:style w:type="character" w:customStyle="1" w:styleId="c2">
    <w:name w:val="c2"/>
    <w:basedOn w:val="a0"/>
    <w:rsid w:val="00D5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Фатеж</dc:creator>
  <cp:keywords/>
  <dc:description/>
  <cp:lastModifiedBy>Фатеж</cp:lastModifiedBy>
  <cp:revision>5</cp:revision>
  <cp:lastPrinted>2018-05-13T05:39:00Z</cp:lastPrinted>
  <dcterms:created xsi:type="dcterms:W3CDTF">2018-05-13T04:52:00Z</dcterms:created>
  <dcterms:modified xsi:type="dcterms:W3CDTF">2018-05-13T05:41:00Z</dcterms:modified>
</cp:coreProperties>
</file>